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3D49" w:rsidRDefault="002D58E5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B3D49" w:rsidRDefault="002D58E5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</w:pP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Иске </w:t>
          </w:r>
          <w:proofErr w:type="spellStart"/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>Ашыт</w:t>
          </w:r>
          <w:proofErr w:type="spellEnd"/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 т</w:t>
          </w: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>өп</w:t>
          </w: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 xml:space="preserve"> гомуми белем мәктәбе</w:t>
          </w:r>
        </w:p>
      </w:sdtContent>
    </w:sdt>
    <w:p w:rsidR="007B3D49" w:rsidRDefault="002D58E5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>1. Чараның исеме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B3D49" w:rsidRDefault="002D58E5">
          <w:pPr>
            <w:rPr>
              <w:rStyle w:val="11"/>
            </w:rPr>
          </w:pPr>
          <w:r>
            <w:rPr>
              <w:rStyle w:val="11"/>
              <w:lang w:val="tt-RU"/>
            </w:rPr>
            <w:t>Һөнәр</w:t>
          </w:r>
          <w:r>
            <w:rPr>
              <w:rStyle w:val="11"/>
              <w:lang w:val="tt-RU"/>
            </w:rPr>
            <w:t xml:space="preserve"> сайлау - җаваплы эш</w:t>
          </w:r>
        </w:p>
      </w:sdtContent>
    </w:sdt>
    <w:p w:rsidR="007B3D49" w:rsidRDefault="002D58E5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  <w:lang w:val="tt-RU"/>
            </w:rPr>
            <w:t>2</w:t>
          </w:r>
          <w:r>
            <w:rPr>
              <w:rStyle w:val="10"/>
            </w:rPr>
            <w:t>.</w:t>
          </w:r>
          <w:r>
            <w:rPr>
              <w:rStyle w:val="10"/>
              <w:lang w:val="tt-RU"/>
            </w:rPr>
            <w:t xml:space="preserve"> </w:t>
          </w:r>
          <w:r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B3D49" w:rsidRDefault="002D58E5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Иске Ашыт төп гомуми белем мәктәбендә</w:t>
          </w:r>
          <w:r>
            <w:rPr>
              <w:rStyle w:val="11"/>
              <w:lang w:val="tt-RU"/>
            </w:rPr>
            <w:t xml:space="preserve"> үткәрелгән чара</w:t>
          </w:r>
        </w:p>
      </w:sdtContent>
    </w:sdt>
    <w:p w:rsidR="007B3D49" w:rsidRDefault="002D58E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>3. Уткәрү вакыты</w:t>
          </w:r>
        </w:sdtContent>
      </w:sdt>
    </w:p>
    <w:p w:rsidR="007B3D49" w:rsidRDefault="002D58E5">
      <w:pPr>
        <w:tabs>
          <w:tab w:val="left" w:pos="3485"/>
        </w:tabs>
        <w:rPr>
          <w:rStyle w:val="11"/>
          <w:lang w:val="tt-RU"/>
        </w:rPr>
      </w:pPr>
      <w:r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11"/>
              <w:lang w:val="tt-RU"/>
            </w:rPr>
            <w:t>3.03.2021 13.00</w:t>
          </w:r>
        </w:sdtContent>
      </w:sdt>
      <w:r>
        <w:rPr>
          <w:rStyle w:val="11"/>
          <w:lang w:val="tt-RU"/>
        </w:rPr>
        <w:tab/>
      </w:r>
    </w:p>
    <w:p w:rsidR="007B3D49" w:rsidRDefault="002D58E5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4. </w:t>
          </w:r>
          <w:r>
            <w:rPr>
              <w:rStyle w:val="10"/>
            </w:rPr>
            <w:t>Катнашучылар саны</w:t>
          </w:r>
        </w:sdtContent>
      </w:sdt>
      <w:r>
        <w:rPr>
          <w:rStyle w:val="10"/>
          <w:lang w:val="tt-RU"/>
        </w:rPr>
        <w:t xml:space="preserve"> </w:t>
      </w:r>
    </w:p>
    <w:p w:rsidR="007B3D49" w:rsidRDefault="002D58E5">
      <w:pPr>
        <w:rPr>
          <w:rStyle w:val="11"/>
          <w:rFonts w:cs="Times New Roman"/>
          <w:bCs/>
          <w:color w:val="000000"/>
          <w:szCs w:val="28"/>
          <w:lang w:val="tt-RU"/>
        </w:rPr>
      </w:pPr>
      <w:r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11"/>
              <w:lang w:val="tt-RU"/>
            </w:rPr>
            <w:t>9 класс</w:t>
          </w:r>
          <w:r>
            <w:rPr>
              <w:rStyle w:val="11"/>
              <w:lang w:val="tt-RU"/>
            </w:rPr>
            <w:t xml:space="preserve"> укучылары</w:t>
          </w:r>
        </w:sdtContent>
      </w:sdt>
    </w:p>
    <w:p w:rsidR="007B3D49" w:rsidRDefault="002D58E5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>5. Чараның кыскача эчтәлеге</w:t>
          </w:r>
        </w:sdtContent>
      </w:sdt>
      <w:r>
        <w:rPr>
          <w:rStyle w:val="10"/>
          <w:lang w:val="tt-RU"/>
        </w:rPr>
        <w:t xml:space="preserve"> </w:t>
      </w:r>
      <w:bookmarkStart w:id="0" w:name="_GoBack"/>
      <w:bookmarkEnd w:id="0"/>
    </w:p>
    <w:p w:rsidR="007B3D49" w:rsidRDefault="002D58E5" w:rsidP="002D58E5">
      <w:pPr>
        <w:pStyle w:val="a5"/>
        <w:spacing w:before="100" w:after="100" w:line="240" w:lineRule="auto"/>
        <w:jc w:val="both"/>
        <w:rPr>
          <w:rStyle w:val="11"/>
          <w:sz w:val="24"/>
          <w:lang w:val="tt-RU"/>
        </w:rPr>
      </w:pPr>
      <w:r>
        <w:rPr>
          <w:rStyle w:val="11"/>
          <w:sz w:val="24"/>
          <w:lang w:val="tt-RU"/>
        </w:rPr>
        <w:t xml:space="preserve"> </w:t>
      </w:r>
      <w:sdt>
        <w:sdtPr>
          <w:rPr>
            <w:rStyle w:val="11"/>
            <w:sz w:val="24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lang w:val="tt-RU"/>
          </w:rPr>
        </w:sdtEndPr>
        <w:sdtContent>
          <w:r w:rsidRPr="002D58E5">
            <w:rPr>
              <w:rFonts w:eastAsia="sans-serif"/>
              <w:shd w:val="clear" w:color="auto" w:fill="FFFFFF"/>
              <w:lang w:val="tt-RU"/>
            </w:rPr>
            <w:t xml:space="preserve"> </w:t>
          </w:r>
          <w:r>
            <w:rPr>
              <w:lang w:val="tt-RU"/>
            </w:rPr>
            <w:t xml:space="preserve"> </w:t>
          </w:r>
          <w:r w:rsidRPr="002D58E5">
            <w:rPr>
              <w:lang w:val="tt-RU"/>
            </w:rPr>
            <w:t xml:space="preserve"> </w:t>
          </w:r>
          <w:r w:rsidRPr="002D58E5">
            <w:rPr>
              <w:rFonts w:eastAsia="Times New Roman"/>
              <w:sz w:val="28"/>
              <w:szCs w:val="28"/>
              <w:lang w:val="tt-RU"/>
            </w:rPr>
            <w:t>Укучыларга кеше тормышында  һөнәрнең бик мөһим урын тотуына төшендерү</w:t>
          </w:r>
          <w:r w:rsidRPr="002D58E5">
            <w:rPr>
              <w:rFonts w:eastAsia="Times New Roman"/>
              <w:sz w:val="28"/>
              <w:szCs w:val="28"/>
              <w:lang w:val="tt-RU"/>
            </w:rPr>
            <w:t>,</w:t>
          </w:r>
          <w:r w:rsidRPr="002D58E5">
            <w:rPr>
              <w:rFonts w:eastAsia="Times New Roman"/>
              <w:sz w:val="28"/>
              <w:szCs w:val="28"/>
              <w:lang w:val="tt-RU"/>
            </w:rPr>
            <w:t xml:space="preserve"> тиешле белгечлек сайлап алу юнәлеше  бирү</w:t>
          </w:r>
          <w:r w:rsidRPr="002D58E5">
            <w:rPr>
              <w:rFonts w:eastAsia="Times New Roman"/>
              <w:sz w:val="28"/>
              <w:szCs w:val="28"/>
              <w:lang w:val="tt-RU"/>
            </w:rPr>
            <w:t>,һ</w:t>
          </w:r>
          <w:r w:rsidRPr="002D58E5">
            <w:rPr>
              <w:rFonts w:eastAsia="Times New Roman"/>
              <w:sz w:val="28"/>
              <w:szCs w:val="28"/>
              <w:lang w:val="tt-RU"/>
            </w:rPr>
            <w:t xml:space="preserve">өнәр сайлауда җаваплылык хисе, җитди булу сыйфаты формалаштыру, </w:t>
          </w:r>
          <w:r w:rsidRPr="002D58E5">
            <w:rPr>
              <w:rFonts w:eastAsia="Times New Roman"/>
              <w:sz w:val="28"/>
              <w:szCs w:val="28"/>
              <w:lang w:val="tt-RU"/>
            </w:rPr>
            <w:t>гаилә тарихын өйрәнүгә этәргеч булдыру, һәртөрле хезмәткә, хезмәт кешесенә хөрмәт хисләре тәрбияләү</w:t>
          </w:r>
          <w:r w:rsidRPr="002D58E5">
            <w:rPr>
              <w:rFonts w:eastAsia="Times New Roman"/>
              <w:sz w:val="28"/>
              <w:szCs w:val="28"/>
              <w:lang w:val="tt-RU"/>
            </w:rPr>
            <w:t xml:space="preserve"> максатыннан </w:t>
          </w:r>
          <w:r w:rsidRPr="002D58E5">
            <w:rPr>
              <w:rFonts w:eastAsia="Times New Roman"/>
              <w:sz w:val="28"/>
              <w:szCs w:val="28"/>
              <w:lang w:val="tt-RU"/>
            </w:rPr>
            <w:t>“Һөнәр сайлау - җаваплы эш” дигән темага класс сәгате үткәрелде. Чара барышында тормыштагы иң кирәкле һөнәрләр</w:t>
          </w:r>
          <w:r w:rsidRPr="002D58E5">
            <w:rPr>
              <w:rFonts w:eastAsia="Times New Roman"/>
              <w:sz w:val="28"/>
              <w:szCs w:val="28"/>
              <w:lang w:val="tt-RU"/>
            </w:rPr>
            <w:t xml:space="preserve"> турында м</w:t>
          </w:r>
          <w:r w:rsidRPr="002D58E5">
            <w:rPr>
              <w:rFonts w:eastAsia="Times New Roman"/>
              <w:sz w:val="28"/>
              <w:szCs w:val="28"/>
              <w:lang w:val="tt-RU"/>
            </w:rPr>
            <w:t>әг</w:t>
          </w:r>
          <w:r w:rsidRPr="002D58E5">
            <w:rPr>
              <w:rFonts w:eastAsia="Times New Roman"/>
              <w:sz w:val="28"/>
              <w:szCs w:val="28"/>
              <w:lang w:val="tt-RU"/>
            </w:rPr>
            <w:t>ъ</w:t>
          </w:r>
          <w:r w:rsidRPr="002D58E5">
            <w:rPr>
              <w:rFonts w:eastAsia="Times New Roman"/>
              <w:sz w:val="28"/>
              <w:szCs w:val="28"/>
              <w:lang w:val="tt-RU"/>
            </w:rPr>
            <w:t>лүмат бирелде,професс</w:t>
          </w:r>
          <w:r w:rsidRPr="002D58E5">
            <w:rPr>
              <w:rFonts w:eastAsia="Times New Roman"/>
              <w:sz w:val="28"/>
              <w:szCs w:val="28"/>
              <w:lang w:val="tt-RU"/>
            </w:rPr>
            <w:t>ия сайлауның 5төрле прин</w:t>
          </w:r>
          <w:r w:rsidRPr="002D58E5">
            <w:rPr>
              <w:rFonts w:eastAsia="Times New Roman"/>
              <w:sz w:val="28"/>
              <w:szCs w:val="28"/>
              <w:lang w:val="tt-RU"/>
            </w:rPr>
            <w:t>цибы а</w:t>
          </w:r>
          <w:r w:rsidRPr="002D58E5">
            <w:rPr>
              <w:rFonts w:eastAsia="Times New Roman"/>
              <w:sz w:val="28"/>
              <w:szCs w:val="28"/>
              <w:lang w:val="tt-RU"/>
            </w:rPr>
            <w:t>ңлатылды. Соңыннан укучылар үзләренең кайсы һөнәргә сәләтле икәнлекләрен сынап карау өчен тест эшләделәр.</w:t>
          </w:r>
          <w:r w:rsidRPr="002D58E5">
            <w:rPr>
              <w:rFonts w:eastAsia="Times New Roman"/>
              <w:lang w:val="tt-RU"/>
            </w:rPr>
            <w:t xml:space="preserve"> </w:t>
          </w:r>
        </w:sdtContent>
      </w:sdt>
    </w:p>
    <w:p w:rsidR="007B3D49" w:rsidRDefault="002D58E5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B3D49" w:rsidRDefault="002D58E5">
          <w:pPr>
            <w:tabs>
              <w:tab w:val="left" w:pos="4147"/>
            </w:tabs>
            <w:rPr>
              <w:rStyle w:val="a7"/>
              <w:rFonts w:ascii="Times New Roman" w:hAnsi="Times New Roman"/>
              <w:sz w:val="28"/>
              <w:lang w:val="tt-RU"/>
            </w:rPr>
          </w:pPr>
          <w:hyperlink r:id="rId5" w:history="1">
            <w:r>
              <w:rPr>
                <w:rStyle w:val="a7"/>
                <w:rFonts w:ascii="Times New Roman" w:hAnsi="Times New Roman"/>
                <w:sz w:val="28"/>
                <w:lang w:val="tt-RU"/>
              </w:rPr>
              <w:t>http://edu.tatar.ru/arsk/s-ashyt/sch</w:t>
            </w:r>
          </w:hyperlink>
        </w:p>
        <w:p w:rsidR="007B3D49" w:rsidRDefault="002D58E5">
          <w:pPr>
            <w:tabs>
              <w:tab w:val="left" w:pos="4147"/>
            </w:tabs>
            <w:rPr>
              <w:rStyle w:val="11"/>
              <w:lang w:val="tt-RU"/>
            </w:rPr>
          </w:pPr>
          <w:r>
            <w:rPr>
              <w:rStyle w:val="a7"/>
              <w:rFonts w:ascii="Times New Roman" w:hAnsi="Times New Roman"/>
              <w:sz w:val="28"/>
            </w:rPr>
            <w:t>@</w:t>
          </w:r>
          <w:proofErr w:type="spellStart"/>
          <w:r>
            <w:rPr>
              <w:rStyle w:val="a7"/>
              <w:rFonts w:ascii="Times New Roman" w:hAnsi="Times New Roman"/>
              <w:sz w:val="28"/>
              <w:lang w:val="en-US"/>
            </w:rPr>
            <w:t>gainullina</w:t>
          </w:r>
          <w:proofErr w:type="spellEnd"/>
          <w:r>
            <w:rPr>
              <w:rStyle w:val="a7"/>
              <w:rFonts w:ascii="Times New Roman" w:hAnsi="Times New Roman"/>
              <w:sz w:val="28"/>
            </w:rPr>
            <w:t>_</w:t>
          </w:r>
          <w:proofErr w:type="spellStart"/>
          <w:r>
            <w:rPr>
              <w:rStyle w:val="a7"/>
              <w:rFonts w:ascii="Times New Roman" w:hAnsi="Times New Roman"/>
              <w:sz w:val="28"/>
              <w:lang w:val="en-US"/>
            </w:rPr>
            <w:t>gulshat</w:t>
          </w:r>
          <w:proofErr w:type="spellEnd"/>
        </w:p>
      </w:sdtContent>
    </w:sdt>
    <w:p w:rsidR="007B3D49" w:rsidRDefault="002D58E5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7. </w:t>
          </w:r>
          <w:r>
            <w:rPr>
              <w:rStyle w:val="10"/>
              <w:lang w:val="tt-RU"/>
            </w:rPr>
            <w:t>СМИ</w:t>
          </w:r>
        </w:sdtContent>
      </w:sdt>
      <w:r>
        <w:rPr>
          <w:rStyle w:val="10"/>
          <w:lang w:val="tt-RU"/>
        </w:rPr>
        <w:t xml:space="preserve"> </w:t>
      </w:r>
    </w:p>
    <w:p w:rsidR="007B3D49" w:rsidRDefault="002D58E5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a9"/>
            </w:rPr>
            <w:t>Место для ввода текста.</w:t>
          </w:r>
        </w:sdtContent>
      </w:sdt>
    </w:p>
    <w:p w:rsidR="007B3D49" w:rsidRDefault="002D58E5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8. </w:t>
          </w:r>
          <w:r>
            <w:rPr>
              <w:rStyle w:val="10"/>
              <w:lang w:val="tt-RU"/>
            </w:rPr>
            <w:t>СМИ</w:t>
          </w:r>
        </w:sdtContent>
      </w:sdt>
      <w:r>
        <w:rPr>
          <w:rStyle w:val="10"/>
          <w:lang w:val="tt-RU"/>
        </w:rPr>
        <w:t xml:space="preserve"> </w:t>
      </w:r>
    </w:p>
    <w:p w:rsidR="007B3D49" w:rsidRDefault="002D58E5" w:rsidP="002D58E5">
      <w:pPr>
        <w:rPr>
          <w:lang w:val="tt-RU"/>
        </w:rPr>
      </w:pPr>
      <w:sdt>
        <w:sdtPr>
          <w:rPr>
            <w:lang w:eastAsia="ru-RU"/>
          </w:rPr>
          <w:id w:val="-676348060"/>
          <w:picture/>
        </w:sdtPr>
        <w:sdtEndPr/>
        <w:sdtContent/>
      </w:sdt>
      <w:r>
        <w:rPr>
          <w:lang w:val="en-US" w:eastAsia="ru-RU"/>
        </w:rPr>
        <w:t xml:space="preserve">  </w:t>
      </w:r>
      <w:r>
        <w:rPr>
          <w:noProof/>
          <w:lang w:eastAsia="ru-RU"/>
        </w:rPr>
        <w:drawing>
          <wp:inline distT="0" distB="0" distL="0" distR="0">
            <wp:extent cx="2552700" cy="1914526"/>
            <wp:effectExtent l="0" t="0" r="0" b="9525"/>
            <wp:docPr id="1" name="Рисунок 1" descr="C:\Users\0921000124\AppData\Local\Microsoft\Windows\INetCache\Content.Word\IMG-20210303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921000124\AppData\Local\Microsoft\Windows\INetCache\Content.Word\IMG-20210303-WA0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5164" cy="19313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en-US" w:eastAsia="ru-RU"/>
        </w:rPr>
        <w:t xml:space="preserve">       </w:t>
      </w:r>
      <w:r>
        <w:rPr>
          <w:lang w:val="tt-RU" w:eastAsia="ru-RU"/>
        </w:rPr>
        <w:t xml:space="preserve">       </w:t>
      </w:r>
      <w:r>
        <w:rPr>
          <w:lang w:val="en-US" w:eastAsia="ru-RU"/>
        </w:rPr>
        <w:t xml:space="preserve">  </w:t>
      </w:r>
      <w:r>
        <w:rPr>
          <w:noProof/>
          <w:lang w:eastAsia="ru-RU"/>
        </w:rPr>
        <w:drawing>
          <wp:inline distT="0" distB="0" distL="0" distR="0">
            <wp:extent cx="2600325" cy="1950243"/>
            <wp:effectExtent l="0" t="0" r="0" b="0"/>
            <wp:docPr id="2" name="Рисунок 2" descr="C:\Users\0921000124\AppData\Local\Microsoft\Windows\INetCache\Content.Word\IMG-20210303-WA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0921000124\AppData\Local\Microsoft\Windows\INetCache\Content.Word\IMG-20210303-WA0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6844" cy="1962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tt-RU"/>
        </w:rPr>
        <w:t xml:space="preserve"> </w:t>
      </w:r>
      <w:sdt>
        <w:sdtPr>
          <w:rPr>
            <w:lang w:eastAsia="ru-RU"/>
          </w:rPr>
          <w:id w:val="1887908505"/>
          <w:picture/>
        </w:sdtPr>
        <w:sdtEndPr/>
        <w:sdtContent/>
      </w:sdt>
    </w:p>
    <w:p w:rsidR="007B3D49" w:rsidRDefault="007B3D49">
      <w:pPr>
        <w:rPr>
          <w:lang w:val="tt-RU"/>
        </w:rPr>
      </w:pPr>
    </w:p>
    <w:p w:rsidR="007B3D49" w:rsidRDefault="007B3D49">
      <w:pPr>
        <w:rPr>
          <w:lang w:val="tt-RU"/>
        </w:rPr>
      </w:pPr>
    </w:p>
    <w:p w:rsidR="007B3D49" w:rsidRDefault="007B3D49">
      <w:pPr>
        <w:rPr>
          <w:lang w:val="tt-RU"/>
        </w:rPr>
      </w:pPr>
    </w:p>
    <w:p w:rsidR="007B3D49" w:rsidRDefault="007B3D49">
      <w:pPr>
        <w:ind w:firstLine="708"/>
        <w:rPr>
          <w:lang w:val="tt-RU"/>
        </w:rPr>
      </w:pPr>
    </w:p>
    <w:sectPr w:rsidR="007B3D49">
      <w:pgSz w:w="11906" w:h="16838"/>
      <w:pgMar w:top="426" w:right="850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sans-serif">
    <w:altName w:val="Segoe Print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noPunctuationKerning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140AF4"/>
    <w:rsid w:val="00152D2D"/>
    <w:rsid w:val="00255F63"/>
    <w:rsid w:val="002D58E5"/>
    <w:rsid w:val="0031443D"/>
    <w:rsid w:val="00436B8D"/>
    <w:rsid w:val="005A5646"/>
    <w:rsid w:val="00624652"/>
    <w:rsid w:val="00665D0E"/>
    <w:rsid w:val="00757343"/>
    <w:rsid w:val="007B3D49"/>
    <w:rsid w:val="00BF63D7"/>
    <w:rsid w:val="00CC44EE"/>
    <w:rsid w:val="00DB4660"/>
    <w:rsid w:val="00DB740D"/>
    <w:rsid w:val="00F14244"/>
    <w:rsid w:val="00F87D37"/>
    <w:rsid w:val="3F641987"/>
    <w:rsid w:val="45A04681"/>
    <w:rsid w:val="49A03132"/>
    <w:rsid w:val="51700183"/>
    <w:rsid w:val="564820AB"/>
    <w:rsid w:val="7F2D3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59A8FB"/>
  <w15:docId w15:val="{19E25E9E-9647-4242-99D0-B207668044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rFonts w:eastAsiaTheme="minorHAns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5">
    <w:name w:val="Normal (Web)"/>
    <w:uiPriority w:val="99"/>
    <w:semiHidden/>
    <w:unhideWhenUsed/>
    <w:pPr>
      <w:spacing w:beforeAutospacing="1" w:after="0" w:afterAutospacing="1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character" w:styleId="a6">
    <w:name w:val="Emphasis"/>
    <w:basedOn w:val="a0"/>
    <w:uiPriority w:val="20"/>
    <w:qFormat/>
    <w:rPr>
      <w:i/>
      <w:iCs/>
    </w:rPr>
  </w:style>
  <w:style w:type="character" w:styleId="a7">
    <w:name w:val="Hyperlink"/>
    <w:basedOn w:val="a0"/>
    <w:uiPriority w:val="99"/>
    <w:unhideWhenUsed/>
    <w:qFormat/>
    <w:rPr>
      <w:color w:val="0000FF"/>
      <w:u w:val="single"/>
    </w:rPr>
  </w:style>
  <w:style w:type="paragraph" w:styleId="a8">
    <w:name w:val="List Paragraph"/>
    <w:basedOn w:val="a"/>
    <w:uiPriority w:val="34"/>
    <w:qFormat/>
    <w:pPr>
      <w:ind w:left="720"/>
      <w:contextualSpacing/>
    </w:pPr>
  </w:style>
  <w:style w:type="character" w:styleId="a9">
    <w:name w:val="Placeholder Text"/>
    <w:basedOn w:val="a0"/>
    <w:uiPriority w:val="99"/>
    <w:semiHidden/>
    <w:rPr>
      <w:color w:val="808080"/>
    </w:rPr>
  </w:style>
  <w:style w:type="character" w:customStyle="1" w:styleId="a4">
    <w:name w:val="Текст выноски Знак"/>
    <w:basedOn w:val="a0"/>
    <w:link w:val="a3"/>
    <w:uiPriority w:val="99"/>
    <w:semiHidden/>
    <w:qFormat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qFormat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qFormat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hyperlink" Target="http://edu.tatar.ru/arsk/s-ashyt/sch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9D37C6" w:rsidRDefault="00345EC9">
          <w:pPr>
            <w:pStyle w:val="981FD291A4F849E8AF3205C8B9B1C4A3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9D37C6" w:rsidRDefault="00345EC9">
          <w:pPr>
            <w:pStyle w:val="5EAC389DCD074DF5888BE7D14E0E8ECD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9D37C6" w:rsidRDefault="00345EC9">
          <w:pPr>
            <w:pStyle w:val="AD44C8CD766742C18CCAA8223606B28E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9D37C6" w:rsidRDefault="00345EC9">
          <w:pPr>
            <w:pStyle w:val="74D31DCFEE254B1BAE8BC08BE8FFD95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9D37C6" w:rsidRDefault="00345EC9">
          <w:pPr>
            <w:pStyle w:val="1D4189393C8149B28AAA47EFA7369738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9D37C6" w:rsidRDefault="00345EC9">
          <w:pPr>
            <w:pStyle w:val="D2A684793166473AACB8FB18920761B6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9D37C6" w:rsidRDefault="00345EC9">
          <w:pPr>
            <w:pStyle w:val="912DA7961DCE427FB98F2F940265A9E9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9D37C6" w:rsidRDefault="00345EC9">
          <w:pPr>
            <w:pStyle w:val="2EB619F0532B4B0AA015031BD2145052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9D37C6" w:rsidRDefault="00345EC9">
          <w:pPr>
            <w:pStyle w:val="F10084F68E944F3686A2E2077B3BE1C4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9D37C6" w:rsidRDefault="00345EC9">
          <w:pPr>
            <w:pStyle w:val="356709B256CD4882B19060FA46D27274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9D37C6" w:rsidRDefault="00345EC9">
          <w:pPr>
            <w:pStyle w:val="376FA3F6B9694D489901013AF4A59C16"/>
          </w:pPr>
          <w:r>
            <w:rPr>
              <w:rStyle w:val="a3"/>
            </w:rPr>
            <w:t>Место для ввода</w:t>
          </w:r>
          <w:r>
            <w:rPr>
              <w:rStyle w:val="a3"/>
            </w:rPr>
            <w:t xml:space="preserve">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9D37C6" w:rsidRDefault="00345EC9">
          <w:pPr>
            <w:pStyle w:val="64AFA713B24B4DD5835D43B4C1BDFF7C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9D37C6" w:rsidRDefault="00345EC9">
          <w:pPr>
            <w:pStyle w:val="899B36AFC8284EA8B7D60305D5A41AA8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9D37C6" w:rsidRDefault="00345EC9">
          <w:pPr>
            <w:pStyle w:val="5D6CAF16361842C5A46E57B8979DF204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9D37C6" w:rsidRDefault="00345EC9">
          <w:pPr>
            <w:pStyle w:val="703E6DE04DD94465ABD9A5AF3FA7536D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9D37C6" w:rsidRDefault="00345EC9">
          <w:pPr>
            <w:pStyle w:val="1BF83CB5B55A41898ACA40B33E7D0450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9D37C6" w:rsidRDefault="00345EC9">
          <w:pPr>
            <w:pStyle w:val="93AE6CF4443F4298B8F970348693FE3B"/>
          </w:pPr>
          <w:r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sans-serif">
    <w:altName w:val="Segoe Print"/>
    <w:charset w:val="00"/>
    <w:family w:val="auto"/>
    <w:pitch w:val="default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doNotDisplayPageBoundaries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345EC9"/>
    <w:rsid w:val="003E2ED1"/>
    <w:rsid w:val="00890328"/>
    <w:rsid w:val="00894981"/>
    <w:rsid w:val="008B443D"/>
    <w:rsid w:val="008F2C29"/>
    <w:rsid w:val="009D37C6"/>
    <w:rsid w:val="00AA2A6D"/>
    <w:rsid w:val="00B77779"/>
    <w:rsid w:val="00C24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qFormat/>
    <w:rPr>
      <w:color w:val="808080"/>
    </w:rPr>
  </w:style>
  <w:style w:type="paragraph" w:customStyle="1" w:styleId="981FD291A4F849E8AF3205C8B9B1C4A3">
    <w:name w:val="981FD291A4F849E8AF3205C8B9B1C4A3"/>
    <w:qFormat/>
    <w:pPr>
      <w:spacing w:after="200" w:line="276" w:lineRule="auto"/>
    </w:pPr>
    <w:rPr>
      <w:rFonts w:eastAsiaTheme="minorHAnsi"/>
      <w:sz w:val="22"/>
      <w:szCs w:val="22"/>
      <w:lang w:eastAsia="en-US"/>
    </w:rPr>
  </w:style>
  <w:style w:type="paragraph" w:customStyle="1" w:styleId="5EAC389DCD074DF5888BE7D14E0E8ECD">
    <w:name w:val="5EAC389DCD074DF5888BE7D14E0E8ECD"/>
    <w:pPr>
      <w:spacing w:after="200" w:line="276" w:lineRule="auto"/>
    </w:pPr>
    <w:rPr>
      <w:rFonts w:eastAsiaTheme="minorHAnsi"/>
      <w:sz w:val="22"/>
      <w:szCs w:val="22"/>
      <w:lang w:eastAsia="en-US"/>
    </w:rPr>
  </w:style>
  <w:style w:type="paragraph" w:customStyle="1" w:styleId="AD44C8CD766742C18CCAA8223606B28E">
    <w:name w:val="AD44C8CD766742C18CCAA8223606B28E"/>
    <w:qFormat/>
    <w:pPr>
      <w:spacing w:after="200" w:line="276" w:lineRule="auto"/>
    </w:pPr>
    <w:rPr>
      <w:sz w:val="22"/>
      <w:szCs w:val="22"/>
    </w:rPr>
  </w:style>
  <w:style w:type="paragraph" w:customStyle="1" w:styleId="237D6FF07C9A416583309B76A03C5442">
    <w:name w:val="237D6FF07C9A416583309B76A03C5442"/>
    <w:qFormat/>
    <w:pPr>
      <w:spacing w:after="200" w:line="276" w:lineRule="auto"/>
    </w:pPr>
    <w:rPr>
      <w:sz w:val="22"/>
      <w:szCs w:val="22"/>
    </w:rPr>
  </w:style>
  <w:style w:type="paragraph" w:customStyle="1" w:styleId="74D31DCFEE254B1BAE8BC08BE8FFD951">
    <w:name w:val="74D31DCFEE254B1BAE8BC08BE8FFD951"/>
    <w:pPr>
      <w:spacing w:after="200" w:line="276" w:lineRule="auto"/>
    </w:pPr>
    <w:rPr>
      <w:sz w:val="22"/>
      <w:szCs w:val="22"/>
    </w:rPr>
  </w:style>
  <w:style w:type="paragraph" w:customStyle="1" w:styleId="1D4189393C8149B28AAA47EFA7369738">
    <w:name w:val="1D4189393C8149B28AAA47EFA7369738"/>
    <w:qFormat/>
    <w:pPr>
      <w:spacing w:after="200" w:line="276" w:lineRule="auto"/>
    </w:pPr>
    <w:rPr>
      <w:sz w:val="22"/>
      <w:szCs w:val="22"/>
    </w:rPr>
  </w:style>
  <w:style w:type="paragraph" w:customStyle="1" w:styleId="D2A684793166473AACB8FB18920761B6">
    <w:name w:val="D2A684793166473AACB8FB18920761B6"/>
    <w:pPr>
      <w:spacing w:after="200" w:line="276" w:lineRule="auto"/>
    </w:pPr>
    <w:rPr>
      <w:sz w:val="22"/>
      <w:szCs w:val="22"/>
    </w:rPr>
  </w:style>
  <w:style w:type="paragraph" w:customStyle="1" w:styleId="912DA7961DCE427FB98F2F940265A9E9">
    <w:name w:val="912DA7961DCE427FB98F2F940265A9E9"/>
    <w:qFormat/>
    <w:pPr>
      <w:spacing w:after="200" w:line="276" w:lineRule="auto"/>
    </w:pPr>
    <w:rPr>
      <w:sz w:val="22"/>
      <w:szCs w:val="22"/>
    </w:rPr>
  </w:style>
  <w:style w:type="paragraph" w:customStyle="1" w:styleId="2EB619F0532B4B0AA015031BD2145052">
    <w:name w:val="2EB619F0532B4B0AA015031BD2145052"/>
    <w:qFormat/>
    <w:pPr>
      <w:spacing w:after="200" w:line="276" w:lineRule="auto"/>
    </w:pPr>
    <w:rPr>
      <w:sz w:val="22"/>
      <w:szCs w:val="22"/>
    </w:rPr>
  </w:style>
  <w:style w:type="paragraph" w:customStyle="1" w:styleId="F10084F68E944F3686A2E2077B3BE1C4">
    <w:name w:val="F10084F68E944F3686A2E2077B3BE1C4"/>
    <w:qFormat/>
    <w:pPr>
      <w:spacing w:after="200" w:line="276" w:lineRule="auto"/>
    </w:pPr>
    <w:rPr>
      <w:sz w:val="22"/>
      <w:szCs w:val="22"/>
    </w:rPr>
  </w:style>
  <w:style w:type="paragraph" w:customStyle="1" w:styleId="356709B256CD4882B19060FA46D27274">
    <w:name w:val="356709B256CD4882B19060FA46D27274"/>
    <w:qFormat/>
    <w:pPr>
      <w:spacing w:after="200" w:line="276" w:lineRule="auto"/>
    </w:pPr>
    <w:rPr>
      <w:sz w:val="22"/>
      <w:szCs w:val="22"/>
    </w:rPr>
  </w:style>
  <w:style w:type="paragraph" w:customStyle="1" w:styleId="5EAC389DCD074DF5888BE7D14E0E8ECD1">
    <w:name w:val="5EAC389DCD074DF5888BE7D14E0E8ECD1"/>
    <w:qFormat/>
    <w:pPr>
      <w:spacing w:after="200" w:line="276" w:lineRule="auto"/>
    </w:pPr>
    <w:rPr>
      <w:rFonts w:eastAsiaTheme="minorHAnsi"/>
      <w:sz w:val="22"/>
      <w:szCs w:val="22"/>
      <w:lang w:eastAsia="en-US"/>
    </w:rPr>
  </w:style>
  <w:style w:type="paragraph" w:customStyle="1" w:styleId="1D4189393C8149B28AAA47EFA73697381">
    <w:name w:val="1D4189393C8149B28AAA47EFA73697381"/>
    <w:qFormat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376FA3F6B9694D489901013AF4A59C16">
    <w:name w:val="376FA3F6B9694D489901013AF4A59C16"/>
    <w:qFormat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D2A684793166473AACB8FB18920761B61">
    <w:name w:val="D2A684793166473AACB8FB18920761B61"/>
    <w:qFormat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912DA7961DCE427FB98F2F940265A9E91">
    <w:name w:val="912DA7961DCE427FB98F2F940265A9E91"/>
    <w:qFormat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2EB619F0532B4B0AA015031BD21450521">
    <w:name w:val="2EB619F0532B4B0AA015031BD21450521"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F10084F68E944F3686A2E2077B3BE1C41">
    <w:name w:val="F10084F68E944F3686A2E2077B3BE1C41"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356709B256CD4882B19060FA46D272741">
    <w:name w:val="356709B256CD4882B19060FA46D272741"/>
    <w:qFormat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64AFA713B24B4DD5835D43B4C1BDFF7C">
    <w:name w:val="64AFA713B24B4DD5835D43B4C1BDFF7C"/>
    <w:pPr>
      <w:spacing w:after="200" w:line="276" w:lineRule="auto"/>
    </w:pPr>
    <w:rPr>
      <w:sz w:val="22"/>
      <w:szCs w:val="22"/>
    </w:rPr>
  </w:style>
  <w:style w:type="paragraph" w:customStyle="1" w:styleId="899B36AFC8284EA8B7D60305D5A41AA8">
    <w:name w:val="899B36AFC8284EA8B7D60305D5A41AA8"/>
    <w:qFormat/>
    <w:pPr>
      <w:spacing w:after="200" w:line="276" w:lineRule="auto"/>
    </w:pPr>
    <w:rPr>
      <w:sz w:val="22"/>
      <w:szCs w:val="22"/>
    </w:rPr>
  </w:style>
  <w:style w:type="paragraph" w:customStyle="1" w:styleId="5D6CAF16361842C5A46E57B8979DF204">
    <w:name w:val="5D6CAF16361842C5A46E57B8979DF204"/>
    <w:pPr>
      <w:spacing w:after="200" w:line="276" w:lineRule="auto"/>
    </w:pPr>
    <w:rPr>
      <w:sz w:val="22"/>
      <w:szCs w:val="22"/>
    </w:rPr>
  </w:style>
  <w:style w:type="paragraph" w:customStyle="1" w:styleId="703E6DE04DD94465ABD9A5AF3FA7536D">
    <w:name w:val="703E6DE04DD94465ABD9A5AF3FA7536D"/>
    <w:pPr>
      <w:spacing w:after="200" w:line="276" w:lineRule="auto"/>
    </w:pPr>
    <w:rPr>
      <w:sz w:val="22"/>
      <w:szCs w:val="22"/>
    </w:rPr>
  </w:style>
  <w:style w:type="paragraph" w:customStyle="1" w:styleId="1BF83CB5B55A41898ACA40B33E7D0450">
    <w:name w:val="1BF83CB5B55A41898ACA40B33E7D0450"/>
    <w:pPr>
      <w:spacing w:after="200" w:line="276" w:lineRule="auto"/>
    </w:pPr>
    <w:rPr>
      <w:sz w:val="22"/>
      <w:szCs w:val="22"/>
    </w:rPr>
  </w:style>
  <w:style w:type="paragraph" w:customStyle="1" w:styleId="93AE6CF4443F4298B8F970348693FE3B">
    <w:name w:val="93AE6CF4443F4298B8F970348693FE3B"/>
    <w:pPr>
      <w:spacing w:after="200" w:line="276" w:lineRule="auto"/>
    </w:pPr>
    <w:rPr>
      <w:sz w:val="22"/>
      <w:szCs w:val="22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171</Words>
  <Characters>979</Characters>
  <Application>Microsoft Office Word</Application>
  <DocSecurity>0</DocSecurity>
  <Lines>8</Lines>
  <Paragraphs>2</Paragraphs>
  <ScaleCrop>false</ScaleCrop>
  <Company/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0921000124</cp:lastModifiedBy>
  <cp:revision>4</cp:revision>
  <dcterms:created xsi:type="dcterms:W3CDTF">2021-01-29T09:56:00Z</dcterms:created>
  <dcterms:modified xsi:type="dcterms:W3CDTF">2021-03-04T06:34:00Z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1049-10.2.0.7646</vt:lpwstr>
  </property>
</Properties>
</file>